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67" w:rsidRPr="00D36367" w:rsidRDefault="00D36367" w:rsidP="00D363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D36367">
        <w:rPr>
          <w:rFonts w:ascii="Arial" w:eastAsia="Times New Roman" w:hAnsi="Arial" w:cs="Arial"/>
          <w:b/>
          <w:bCs/>
          <w:sz w:val="24"/>
          <w:szCs w:val="24"/>
          <w:lang w:val="en-US"/>
        </w:rPr>
        <w:t>CODUL VAMAL</w:t>
      </w:r>
    </w:p>
    <w:p w:rsidR="00D36367" w:rsidRPr="00D36367" w:rsidRDefault="00D36367" w:rsidP="00D363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36367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D36367" w:rsidRPr="00D36367" w:rsidRDefault="00D36367" w:rsidP="00D363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gramStart"/>
      <w:r w:rsidRPr="00D36367">
        <w:rPr>
          <w:rFonts w:ascii="Arial" w:eastAsia="Times New Roman" w:hAnsi="Arial" w:cs="Arial"/>
          <w:b/>
          <w:bCs/>
          <w:sz w:val="24"/>
          <w:szCs w:val="24"/>
          <w:lang w:val="en-US"/>
        </w:rPr>
        <w:t>nr</w:t>
      </w:r>
      <w:proofErr w:type="gramEnd"/>
      <w:r w:rsidRPr="00D36367">
        <w:rPr>
          <w:rFonts w:ascii="Arial" w:eastAsia="Times New Roman" w:hAnsi="Arial" w:cs="Arial"/>
          <w:b/>
          <w:bCs/>
          <w:sz w:val="24"/>
          <w:szCs w:val="24"/>
          <w:lang w:val="en-US"/>
        </w:rPr>
        <w:t>. 95 din 24.08.2021</w:t>
      </w:r>
    </w:p>
    <w:p w:rsidR="00D36367" w:rsidRPr="00D36367" w:rsidRDefault="00D36367" w:rsidP="00D363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D36367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D36367">
        <w:rPr>
          <w:rFonts w:ascii="Arial" w:eastAsia="Times New Roman" w:hAnsi="Arial" w:cs="Arial"/>
          <w:i/>
          <w:iCs/>
          <w:lang w:val="en-US"/>
        </w:rPr>
        <w:t>(</w:t>
      </w:r>
      <w:proofErr w:type="spellStart"/>
      <w:proofErr w:type="gramStart"/>
      <w:r w:rsidRPr="00D36367">
        <w:rPr>
          <w:rFonts w:ascii="Arial" w:eastAsia="Times New Roman" w:hAnsi="Arial" w:cs="Arial"/>
          <w:i/>
          <w:iCs/>
          <w:lang w:val="en-US"/>
        </w:rPr>
        <w:t>în</w:t>
      </w:r>
      <w:proofErr w:type="spellEnd"/>
      <w:proofErr w:type="gramEnd"/>
      <w:r w:rsidRPr="00D36367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i/>
          <w:iCs/>
          <w:lang w:val="en-US"/>
        </w:rPr>
        <w:t>vigoare</w:t>
      </w:r>
      <w:proofErr w:type="spellEnd"/>
      <w:r w:rsidRPr="00D36367">
        <w:rPr>
          <w:rFonts w:ascii="Arial" w:eastAsia="Times New Roman" w:hAnsi="Arial" w:cs="Arial"/>
          <w:i/>
          <w:iCs/>
          <w:lang w:val="en-US"/>
        </w:rPr>
        <w:t xml:space="preserve"> 01.01.2024, cu </w:t>
      </w:r>
      <w:proofErr w:type="spellStart"/>
      <w:r w:rsidRPr="00D36367">
        <w:rPr>
          <w:rFonts w:ascii="Arial" w:eastAsia="Times New Roman" w:hAnsi="Arial" w:cs="Arial"/>
          <w:i/>
          <w:iCs/>
          <w:lang w:val="en-US"/>
        </w:rPr>
        <w:t>unele</w:t>
      </w:r>
      <w:proofErr w:type="spellEnd"/>
      <w:r w:rsidRPr="00D36367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i/>
          <w:iCs/>
          <w:lang w:val="en-US"/>
        </w:rPr>
        <w:t>excepţii</w:t>
      </w:r>
      <w:proofErr w:type="spellEnd"/>
      <w:r w:rsidRPr="00D36367">
        <w:rPr>
          <w:rFonts w:ascii="Arial" w:eastAsia="Times New Roman" w:hAnsi="Arial" w:cs="Arial"/>
          <w:i/>
          <w:iCs/>
          <w:lang w:val="en-US"/>
        </w:rPr>
        <w:t xml:space="preserve"> - </w:t>
      </w:r>
      <w:proofErr w:type="spellStart"/>
      <w:r w:rsidRPr="00D36367">
        <w:rPr>
          <w:rFonts w:ascii="Arial" w:eastAsia="Times New Roman" w:hAnsi="Arial" w:cs="Arial"/>
          <w:i/>
          <w:iCs/>
          <w:lang w:val="en-US"/>
        </w:rPr>
        <w:t>vezi</w:t>
      </w:r>
      <w:proofErr w:type="spellEnd"/>
      <w:r w:rsidRPr="00D36367">
        <w:rPr>
          <w:rFonts w:ascii="Arial" w:eastAsia="Times New Roman" w:hAnsi="Arial" w:cs="Arial"/>
          <w:i/>
          <w:iCs/>
          <w:lang w:val="en-US"/>
        </w:rPr>
        <w:t xml:space="preserve"> art.426 </w:t>
      </w:r>
      <w:proofErr w:type="spellStart"/>
      <w:r w:rsidRPr="00D36367">
        <w:rPr>
          <w:rFonts w:ascii="Arial" w:eastAsia="Times New Roman" w:hAnsi="Arial" w:cs="Arial"/>
          <w:i/>
          <w:iCs/>
          <w:lang w:val="en-US"/>
        </w:rPr>
        <w:t>alin</w:t>
      </w:r>
      <w:proofErr w:type="spellEnd"/>
      <w:r w:rsidRPr="00D36367">
        <w:rPr>
          <w:rFonts w:ascii="Arial" w:eastAsia="Times New Roman" w:hAnsi="Arial" w:cs="Arial"/>
          <w:i/>
          <w:iCs/>
          <w:lang w:val="en-US"/>
        </w:rPr>
        <w:t>.(1))</w:t>
      </w:r>
      <w:r w:rsidRPr="00D36367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D36367" w:rsidRPr="00D36367" w:rsidRDefault="00D36367" w:rsidP="00D363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</w:t>
      </w:r>
      <w:proofErr w:type="spellStart"/>
      <w:r w:rsidRPr="00D36367">
        <w:rPr>
          <w:rFonts w:ascii="Arial" w:eastAsia="Times New Roman" w:hAnsi="Arial" w:cs="Arial"/>
          <w:lang w:val="en-US"/>
        </w:rPr>
        <w:t>Monitorul</w:t>
      </w:r>
      <w:proofErr w:type="spellEnd"/>
      <w:r w:rsidRPr="00D3636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lang w:val="en-US"/>
        </w:rPr>
        <w:t>Oficial</w:t>
      </w:r>
      <w:proofErr w:type="spellEnd"/>
      <w:r w:rsidRPr="00D36367">
        <w:rPr>
          <w:rFonts w:ascii="Arial" w:eastAsia="Times New Roman" w:hAnsi="Arial" w:cs="Arial"/>
          <w:lang w:val="en-US"/>
        </w:rPr>
        <w:t xml:space="preserve"> al R. Moldova nr. </w:t>
      </w:r>
      <w:proofErr w:type="gramStart"/>
      <w:r w:rsidRPr="00D36367">
        <w:rPr>
          <w:rFonts w:ascii="Arial" w:eastAsia="Times New Roman" w:hAnsi="Arial" w:cs="Arial"/>
          <w:lang w:val="en-US"/>
        </w:rPr>
        <w:t>219-225 art.</w:t>
      </w:r>
      <w:proofErr w:type="gramEnd"/>
      <w:r w:rsidRPr="00D36367">
        <w:rPr>
          <w:rFonts w:ascii="Arial" w:eastAsia="Times New Roman" w:hAnsi="Arial" w:cs="Arial"/>
          <w:lang w:val="en-US"/>
        </w:rPr>
        <w:t xml:space="preserve"> 238 din 17.09.2021</w:t>
      </w:r>
    </w:p>
    <w:p w:rsidR="00D36367" w:rsidRDefault="00D36367" w:rsidP="00D363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36367">
        <w:rPr>
          <w:rFonts w:ascii="Arial" w:eastAsia="Times New Roman" w:hAnsi="Arial" w:cs="Arial"/>
          <w:sz w:val="24"/>
          <w:szCs w:val="24"/>
          <w:lang w:val="en-US"/>
        </w:rPr>
        <w:t> </w:t>
      </w:r>
    </w:p>
    <w:p w:rsidR="00D36367" w:rsidRPr="00D36367" w:rsidRDefault="00D36367" w:rsidP="00D363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D36367">
        <w:rPr>
          <w:rFonts w:ascii="Arial" w:eastAsia="Times New Roman" w:hAnsi="Arial" w:cs="Arial"/>
          <w:b/>
          <w:bCs/>
          <w:sz w:val="24"/>
          <w:szCs w:val="24"/>
          <w:lang w:val="en-US"/>
        </w:rPr>
        <w:t>Articolul</w:t>
      </w:r>
      <w:proofErr w:type="spellEnd"/>
      <w:r w:rsidRPr="00D3636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375.</w:t>
      </w:r>
      <w:proofErr w:type="gram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Introducerea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şi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scoaterea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bunurilor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culturale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mobile</w:t>
      </w:r>
    </w:p>
    <w:p w:rsidR="00D36367" w:rsidRPr="00D36367" w:rsidRDefault="00D36367" w:rsidP="00D363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(1) </w:t>
      </w:r>
      <w:proofErr w:type="spellStart"/>
      <w:r w:rsidRPr="00D36367">
        <w:rPr>
          <w:rFonts w:ascii="Arial" w:eastAsia="Times New Roman" w:hAnsi="Arial" w:cs="Arial"/>
          <w:i/>
          <w:iCs/>
          <w:sz w:val="24"/>
          <w:szCs w:val="24"/>
          <w:lang w:val="en-US"/>
        </w:rPr>
        <w:t>Bunuri</w:t>
      </w:r>
      <w:proofErr w:type="spellEnd"/>
      <w:r w:rsidRPr="00D36367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i/>
          <w:iCs/>
          <w:sz w:val="24"/>
          <w:szCs w:val="24"/>
          <w:lang w:val="en-US"/>
        </w:rPr>
        <w:t>culturale</w:t>
      </w:r>
      <w:proofErr w:type="spellEnd"/>
      <w:r w:rsidRPr="00D36367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 mobile</w:t>
      </w:r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sunt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bunurile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valoare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deosebită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excepţională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istorică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arheologică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documentară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etnografică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artistică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ştiinţifică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şi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tehnică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literară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cinematografică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numismatică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filatelică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heraldică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bibliofilă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cartografică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epigrafică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estetică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etnologică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şi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antropologică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reprezentând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mărturii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materiale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ale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evoluţiei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mediului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natural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şi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ale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relaţiei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omului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acest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mediu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, ale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potenţialului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 xml:space="preserve"> creator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en-US"/>
        </w:rPr>
        <w:t>uman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D36367" w:rsidRPr="00B92530" w:rsidRDefault="00D36367" w:rsidP="00B92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(2)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Persoanele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au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dreptul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de a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introduce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>/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scoate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pe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/de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pe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teritoriul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vamal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bunuri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culturale mobile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în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modul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stabilit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de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Guvern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,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cu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declararea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în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scris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şi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cu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înregistrarea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acestora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în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modul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>stabilit</w:t>
      </w:r>
      <w:proofErr w:type="spellEnd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de</w:t>
      </w:r>
      <w:proofErr w:type="spellStart"/>
      <w:r w:rsidRPr="00D36367">
        <w:rPr>
          <w:rFonts w:ascii="Arial" w:eastAsia="Times New Roman" w:hAnsi="Arial" w:cs="Arial"/>
          <w:sz w:val="24"/>
          <w:szCs w:val="24"/>
          <w:lang w:val="fr-FR"/>
        </w:rPr>
        <w:t xml:space="preserve"> Serviciul Vamal</w:t>
      </w:r>
      <w:bookmarkStart w:id="0" w:name="_GoBack"/>
      <w:bookmarkEnd w:id="0"/>
      <w:proofErr w:type="spellEnd"/>
    </w:p>
    <w:sectPr w:rsidR="00D36367" w:rsidRPr="00B9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7"/>
    <w:rsid w:val="00B92530"/>
    <w:rsid w:val="00CD1A6D"/>
    <w:rsid w:val="00D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cp:lastPrinted>2024-02-12T10:15:00Z</cp:lastPrinted>
  <dcterms:created xsi:type="dcterms:W3CDTF">2024-02-12T10:07:00Z</dcterms:created>
  <dcterms:modified xsi:type="dcterms:W3CDTF">2024-02-12T10:49:00Z</dcterms:modified>
</cp:coreProperties>
</file>